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69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789104" cy="103022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9104" cy="103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30"/>
        <w:rPr>
          <w:rFonts w:ascii="Times New Roman"/>
          <w:sz w:val="27"/>
        </w:rPr>
      </w:pPr>
    </w:p>
    <w:p>
      <w:pPr>
        <w:pStyle w:val="Title"/>
        <w:rPr>
          <w:u w:val="none"/>
        </w:rPr>
      </w:pPr>
      <w:r>
        <w:rPr>
          <w:u w:val="single"/>
        </w:rPr>
        <w:t>RICORSO</w:t>
      </w:r>
      <w:r>
        <w:rPr>
          <w:spacing w:val="1"/>
          <w:u w:val="single"/>
        </w:rPr>
        <w:t> </w:t>
      </w:r>
      <w:r>
        <w:rPr>
          <w:u w:val="single"/>
        </w:rPr>
        <w:t>AL</w:t>
      </w:r>
      <w:r>
        <w:rPr>
          <w:spacing w:val="1"/>
          <w:u w:val="single"/>
        </w:rPr>
        <w:t> </w:t>
      </w:r>
      <w:r>
        <w:rPr>
          <w:u w:val="single"/>
        </w:rPr>
        <w:t>COMITATO</w:t>
      </w:r>
      <w:r>
        <w:rPr>
          <w:spacing w:val="1"/>
          <w:u w:val="single"/>
        </w:rPr>
        <w:t> </w:t>
      </w:r>
      <w:r>
        <w:rPr>
          <w:u w:val="single"/>
        </w:rPr>
        <w:t>DEI</w:t>
      </w:r>
      <w:r>
        <w:rPr>
          <w:spacing w:val="1"/>
          <w:u w:val="single"/>
        </w:rPr>
        <w:t> </w:t>
      </w:r>
      <w:r>
        <w:rPr>
          <w:spacing w:val="-2"/>
          <w:u w:val="single"/>
        </w:rPr>
        <w:t>GARANTI</w:t>
      </w:r>
    </w:p>
    <w:p>
      <w:pPr>
        <w:pStyle w:val="BodyText"/>
        <w:spacing w:line="340" w:lineRule="auto" w:before="97"/>
        <w:ind w:left="432" w:right="377"/>
        <w:jc w:val="center"/>
      </w:pPr>
      <w:r>
        <w:rPr/>
        <w:t>(i ricorsi vanno inoltrati al Comitato dei Garanti entro 10 giorni dalla decisione della Commissione Elettorale)</w:t>
      </w:r>
    </w:p>
    <w:p>
      <w:pPr>
        <w:pStyle w:val="BodyText"/>
        <w:spacing w:before="4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540" w:bottom="280" w:left="860" w:right="4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1"/>
      </w:pPr>
    </w:p>
    <w:p>
      <w:pPr>
        <w:pStyle w:val="BodyText"/>
        <w:ind w:left="105"/>
      </w:pPr>
      <w:r>
        <w:rPr/>
        <w:t>Oggetto:</w:t>
      </w:r>
      <w:r>
        <w:rPr>
          <w:spacing w:val="11"/>
        </w:rPr>
        <w:t> </w:t>
      </w:r>
      <w:r>
        <w:rPr>
          <w:spacing w:val="-2"/>
        </w:rPr>
        <w:t>Ricorso</w:t>
      </w:r>
    </w:p>
    <w:p>
      <w:pPr>
        <w:pStyle w:val="BodyText"/>
        <w:spacing w:before="103"/>
        <w:ind w:left="105"/>
      </w:pPr>
      <w:r>
        <w:rPr/>
        <w:br w:type="column"/>
      </w:r>
      <w:r>
        <w:rPr/>
        <w:t>AI</w:t>
      </w:r>
      <w:r>
        <w:rPr>
          <w:spacing w:val="6"/>
        </w:rPr>
        <w:t> </w:t>
      </w:r>
      <w:r>
        <w:rPr/>
        <w:t>Direttore</w:t>
      </w:r>
      <w:r>
        <w:rPr>
          <w:spacing w:val="6"/>
        </w:rPr>
        <w:t> </w:t>
      </w:r>
      <w:r>
        <w:rPr/>
        <w:t>del</w:t>
      </w:r>
      <w:r>
        <w:rPr>
          <w:spacing w:val="8"/>
        </w:rPr>
        <w:t> </w:t>
      </w:r>
      <w:r>
        <w:rPr>
          <w:spacing w:val="-5"/>
        </w:rPr>
        <w:t>DTL</w:t>
      </w:r>
    </w:p>
    <w:p>
      <w:pPr>
        <w:pStyle w:val="BodyText"/>
        <w:spacing w:before="109"/>
        <w:ind w:left="105"/>
      </w:pPr>
      <w:r>
        <w:rPr/>
        <w:t>Presidente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Comitato</w:t>
      </w:r>
      <w:r>
        <w:rPr>
          <w:spacing w:val="8"/>
        </w:rPr>
        <w:t> </w:t>
      </w:r>
      <w:r>
        <w:rPr/>
        <w:t>dei</w:t>
      </w:r>
      <w:r>
        <w:rPr>
          <w:spacing w:val="8"/>
        </w:rPr>
        <w:t> </w:t>
      </w:r>
      <w:r>
        <w:rPr>
          <w:spacing w:val="-2"/>
        </w:rPr>
        <w:t>Garanti</w:t>
      </w:r>
    </w:p>
    <w:p>
      <w:pPr>
        <w:spacing w:before="109"/>
        <w:ind w:left="105" w:right="0" w:firstLine="0"/>
        <w:jc w:val="left"/>
        <w:rPr>
          <w:sz w:val="23"/>
        </w:rPr>
      </w:pPr>
      <w:r>
        <w:rPr>
          <w:spacing w:val="-2"/>
          <w:sz w:val="23"/>
        </w:rPr>
        <w:t>……………………………………………………………………………………………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1540" w:bottom="280" w:left="860" w:right="480"/>
          <w:cols w:num="2" w:equalWidth="0">
            <w:col w:w="2388" w:space="2933"/>
            <w:col w:w="5249"/>
          </w:cols>
        </w:sectPr>
      </w:pPr>
    </w:p>
    <w:p>
      <w:pPr>
        <w:pStyle w:val="BodyText"/>
        <w:spacing w:before="233"/>
      </w:pPr>
    </w:p>
    <w:p>
      <w:pPr>
        <w:pStyle w:val="BodyText"/>
        <w:spacing w:line="357" w:lineRule="auto" w:before="1"/>
        <w:ind w:left="105" w:right="117"/>
        <w:jc w:val="both"/>
      </w:pPr>
      <w:r>
        <w:rPr/>
        <w:t>Il sottoscritto……………………………………………………………nella sua qualità di……………………………………… (oppure l'elenco dei nominativi nel caso in cui si tratti di un ricorso presentato da più persone) intende presentare formale ricorso avverso le decisioni</w:t>
      </w:r>
      <w:r>
        <w:rPr>
          <w:spacing w:val="40"/>
        </w:rPr>
        <w:t> </w:t>
      </w:r>
      <w:r>
        <w:rPr/>
        <w:t>assunte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data</w:t>
      </w:r>
      <w:r>
        <w:rPr>
          <w:spacing w:val="40"/>
        </w:rPr>
        <w:t> </w:t>
      </w:r>
      <w:r>
        <w:rPr/>
        <w:t>………………………dalla</w:t>
      </w:r>
      <w:r>
        <w:rPr>
          <w:spacing w:val="40"/>
        </w:rPr>
        <w:t> </w:t>
      </w:r>
      <w:r>
        <w:rPr/>
        <w:t>Commissione</w:t>
      </w:r>
      <w:r>
        <w:rPr>
          <w:spacing w:val="40"/>
        </w:rPr>
        <w:t> </w:t>
      </w:r>
      <w:r>
        <w:rPr/>
        <w:t>elettorale incaricata allo svolgimento delle elezioni RSU nell'Amministrazione……………………………………tenutesi il giorno …………………………………………………… La</w:t>
      </w:r>
      <w:r>
        <w:rPr>
          <w:spacing w:val="64"/>
        </w:rPr>
        <w:t> </w:t>
      </w:r>
      <w:r>
        <w:rPr/>
        <w:t>decisione</w:t>
      </w:r>
      <w:r>
        <w:rPr>
          <w:spacing w:val="64"/>
        </w:rPr>
        <w:t> </w:t>
      </w:r>
      <w:r>
        <w:rPr/>
        <w:t>contro</w:t>
      </w:r>
      <w:r>
        <w:rPr>
          <w:spacing w:val="64"/>
        </w:rPr>
        <w:t> </w:t>
      </w:r>
      <w:r>
        <w:rPr/>
        <w:t>cui</w:t>
      </w:r>
      <w:r>
        <w:rPr>
          <w:spacing w:val="62"/>
        </w:rPr>
        <w:t> </w:t>
      </w:r>
      <w:r>
        <w:rPr/>
        <w:t>ricorre</w:t>
      </w:r>
      <w:r>
        <w:rPr>
          <w:spacing w:val="62"/>
        </w:rPr>
        <w:t> </w:t>
      </w:r>
      <w:r>
        <w:rPr/>
        <w:t>è</w:t>
      </w:r>
      <w:r>
        <w:rPr>
          <w:spacing w:val="62"/>
        </w:rPr>
        <w:t> </w:t>
      </w:r>
      <w:r>
        <w:rPr/>
        <w:t>la</w:t>
      </w:r>
      <w:r>
        <w:rPr>
          <w:spacing w:val="62"/>
        </w:rPr>
        <w:t> </w:t>
      </w:r>
      <w:r>
        <w:rPr>
          <w:spacing w:val="-2"/>
        </w:rPr>
        <w:t>presente:…………………………………………………………………</w:t>
      </w:r>
    </w:p>
    <w:p>
      <w:pPr>
        <w:spacing w:before="3"/>
        <w:ind w:left="105" w:right="0" w:firstLine="0"/>
        <w:jc w:val="left"/>
        <w:rPr>
          <w:sz w:val="23"/>
        </w:rPr>
      </w:pPr>
      <w:r>
        <w:rPr>
          <w:spacing w:val="-2"/>
          <w:sz w:val="23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line="357" w:lineRule="auto" w:before="128"/>
        <w:ind w:left="105" w:right="117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pacing w:val="80"/>
        </w:rPr>
        <w:t> </w:t>
      </w:r>
      <w:r>
        <w:rPr/>
        <w:t>Le</w:t>
      </w:r>
      <w:r>
        <w:rPr>
          <w:spacing w:val="62"/>
          <w:w w:val="150"/>
        </w:rPr>
        <w:t> </w:t>
      </w:r>
      <w:r>
        <w:rPr/>
        <w:t>ragioni</w:t>
      </w:r>
      <w:r>
        <w:rPr>
          <w:spacing w:val="62"/>
          <w:w w:val="150"/>
        </w:rPr>
        <w:t> </w:t>
      </w:r>
      <w:r>
        <w:rPr/>
        <w:t>del</w:t>
      </w:r>
      <w:r>
        <w:rPr>
          <w:spacing w:val="62"/>
          <w:w w:val="150"/>
        </w:rPr>
        <w:t> </w:t>
      </w:r>
      <w:r>
        <w:rPr/>
        <w:t>ricorso</w:t>
      </w:r>
      <w:r>
        <w:rPr>
          <w:spacing w:val="61"/>
          <w:w w:val="150"/>
        </w:rPr>
        <w:t> </w:t>
      </w:r>
      <w:r>
        <w:rPr/>
        <w:t>sono</w:t>
      </w:r>
      <w:r>
        <w:rPr>
          <w:spacing w:val="61"/>
          <w:w w:val="150"/>
        </w:rPr>
        <w:t> </w:t>
      </w:r>
      <w:r>
        <w:rPr/>
        <w:t>le</w:t>
      </w:r>
      <w:r>
        <w:rPr>
          <w:spacing w:val="61"/>
          <w:w w:val="150"/>
        </w:rPr>
        <w:t> </w:t>
      </w:r>
      <w:r>
        <w:rPr/>
        <w:t>seguenti:……………………………………………………………………………</w:t>
      </w:r>
    </w:p>
    <w:p>
      <w:pPr>
        <w:spacing w:before="0"/>
        <w:ind w:left="105" w:right="0" w:firstLine="0"/>
        <w:jc w:val="left"/>
        <w:rPr>
          <w:sz w:val="23"/>
        </w:rPr>
      </w:pPr>
      <w:r>
        <w:rPr>
          <w:spacing w:val="-2"/>
          <w:sz w:val="23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line="357" w:lineRule="auto" w:before="128"/>
        <w:ind w:left="105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………………………………………………………………………………………………………………………………………………………………………………………………… </w:t>
      </w:r>
      <w:r>
        <w:rPr/>
        <w:t>Pertanto</w:t>
      </w:r>
      <w:r>
        <w:rPr>
          <w:spacing w:val="80"/>
        </w:rPr>
        <w:t> </w:t>
      </w:r>
      <w:r>
        <w:rPr/>
        <w:t>il</w:t>
      </w:r>
      <w:r>
        <w:rPr>
          <w:spacing w:val="80"/>
        </w:rPr>
        <w:t> </w:t>
      </w:r>
      <w:r>
        <w:rPr/>
        <w:t>sottoscritto</w:t>
      </w:r>
      <w:r>
        <w:rPr>
          <w:spacing w:val="80"/>
        </w:rPr>
        <w:t> </w:t>
      </w:r>
      <w:r>
        <w:rPr/>
        <w:t>chiede</w:t>
      </w:r>
      <w:r>
        <w:rPr>
          <w:spacing w:val="80"/>
        </w:rPr>
        <w:t> </w:t>
      </w:r>
      <w:r>
        <w:rPr/>
        <w:t>che</w:t>
      </w:r>
      <w:r>
        <w:rPr>
          <w:spacing w:val="80"/>
        </w:rPr>
        <w:t> </w:t>
      </w:r>
      <w:r>
        <w:rPr/>
        <w:t>tale</w:t>
      </w:r>
      <w:r>
        <w:rPr>
          <w:spacing w:val="80"/>
        </w:rPr>
        <w:t> </w:t>
      </w:r>
      <w:r>
        <w:rPr/>
        <w:t>decisione</w:t>
      </w:r>
      <w:r>
        <w:rPr>
          <w:spacing w:val="80"/>
        </w:rPr>
        <w:t> </w:t>
      </w:r>
      <w:r>
        <w:rPr/>
        <w:t>venga</w:t>
      </w:r>
      <w:r>
        <w:rPr>
          <w:spacing w:val="80"/>
        </w:rPr>
        <w:t> </w:t>
      </w:r>
      <w:r>
        <w:rPr/>
        <w:t>annullata</w:t>
      </w:r>
      <w:r>
        <w:rPr>
          <w:spacing w:val="80"/>
        </w:rPr>
        <w:t> </w:t>
      </w:r>
      <w:r>
        <w:rPr/>
        <w:t>in tutti i suoi effetti e si proceda a …………………………………………………………………………………………………</w:t>
      </w:r>
    </w:p>
    <w:p>
      <w:pPr>
        <w:spacing w:before="2"/>
        <w:ind w:left="105" w:right="0" w:firstLine="0"/>
        <w:jc w:val="left"/>
        <w:rPr>
          <w:sz w:val="23"/>
        </w:rPr>
      </w:pPr>
      <w:r>
        <w:rPr>
          <w:spacing w:val="-2"/>
          <w:sz w:val="23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line="295" w:lineRule="auto" w:before="127"/>
        <w:ind w:left="105" w:right="239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pacing w:val="80"/>
        </w:rPr>
        <w:t> </w:t>
      </w:r>
      <w:r>
        <w:rPr/>
        <w:t>Si</w:t>
      </w:r>
      <w:r>
        <w:rPr>
          <w:spacing w:val="80"/>
        </w:rPr>
        <w:t> </w:t>
      </w:r>
      <w:r>
        <w:rPr/>
        <w:t>invita</w:t>
      </w:r>
      <w:r>
        <w:rPr>
          <w:spacing w:val="80"/>
        </w:rPr>
        <w:t> </w:t>
      </w:r>
      <w:r>
        <w:rPr/>
        <w:t>il</w:t>
      </w:r>
      <w:r>
        <w:rPr>
          <w:spacing w:val="80"/>
        </w:rPr>
        <w:t> </w:t>
      </w:r>
      <w:r>
        <w:rPr/>
        <w:t>Direttore</w:t>
      </w:r>
      <w:r>
        <w:rPr>
          <w:spacing w:val="80"/>
        </w:rPr>
        <w:t> </w:t>
      </w:r>
      <w:r>
        <w:rPr/>
        <w:t>dell'UPLMO</w:t>
      </w:r>
      <w:r>
        <w:rPr>
          <w:spacing w:val="80"/>
        </w:rPr>
        <w:t> </w:t>
      </w:r>
      <w:r>
        <w:rPr/>
        <w:t>a</w:t>
      </w:r>
      <w:r>
        <w:rPr>
          <w:spacing w:val="80"/>
        </w:rPr>
        <w:t> </w:t>
      </w:r>
      <w:r>
        <w:rPr/>
        <w:t>convocare</w:t>
      </w:r>
      <w:r>
        <w:rPr>
          <w:spacing w:val="80"/>
        </w:rPr>
        <w:t> </w:t>
      </w:r>
      <w:r>
        <w:rPr/>
        <w:t>nei</w:t>
      </w:r>
      <w:r>
        <w:rPr>
          <w:spacing w:val="80"/>
        </w:rPr>
        <w:t> </w:t>
      </w:r>
      <w:r>
        <w:rPr/>
        <w:t>tempi</w:t>
      </w:r>
      <w:r>
        <w:rPr>
          <w:spacing w:val="80"/>
        </w:rPr>
        <w:t> </w:t>
      </w:r>
      <w:r>
        <w:rPr/>
        <w:t>stabiliti</w:t>
      </w:r>
      <w:r>
        <w:rPr>
          <w:spacing w:val="80"/>
        </w:rPr>
        <w:t> </w:t>
      </w:r>
      <w:r>
        <w:rPr/>
        <w:t>il Comitato dei garanti affinché possa procedere all'esame del caso.</w:t>
      </w:r>
    </w:p>
    <w:p>
      <w:pPr>
        <w:pStyle w:val="BodyText"/>
        <w:spacing w:before="5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1540" w:bottom="280" w:left="860" w:right="480"/>
        </w:sectPr>
      </w:pPr>
    </w:p>
    <w:p>
      <w:pPr>
        <w:pStyle w:val="BodyText"/>
        <w:spacing w:before="103"/>
        <w:ind w:left="1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613406</wp:posOffset>
                </wp:positionH>
                <wp:positionV relativeFrom="paragraph">
                  <wp:posOffset>422258</wp:posOffset>
                </wp:positionV>
                <wp:extent cx="3469004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4690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9004" h="0">
                              <a:moveTo>
                                <a:pt x="0" y="0"/>
                              </a:moveTo>
                              <a:lnTo>
                                <a:pt x="3468433" y="0"/>
                              </a:lnTo>
                            </a:path>
                          </a:pathLst>
                        </a:custGeom>
                        <a:ln w="60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8640" from="48.299686pt,33.248669pt" to="321.404654pt,33.248669pt" stroked="true" strokeweight=".47847pt" strokecolor="#000000">
                <v:stroke dashstyle="solid"/>
                <w10:wrap type="none"/>
              </v:line>
            </w:pict>
          </mc:Fallback>
        </mc:AlternateContent>
      </w:r>
      <w:r>
        <w:rPr/>
        <w:t>In</w:t>
      </w:r>
      <w:r>
        <w:rPr>
          <w:spacing w:val="3"/>
        </w:rPr>
        <w:t> </w:t>
      </w:r>
      <w:r>
        <w:rPr>
          <w:spacing w:val="-2"/>
        </w:rPr>
        <w:t>fede.</w:t>
      </w:r>
    </w:p>
    <w:p>
      <w:pPr>
        <w:pStyle w:val="BodyText"/>
      </w:pPr>
    </w:p>
    <w:p>
      <w:pPr>
        <w:pStyle w:val="BodyText"/>
        <w:spacing w:before="153"/>
      </w:pPr>
    </w:p>
    <w:p>
      <w:pPr>
        <w:pStyle w:val="BodyText"/>
        <w:ind w:left="105"/>
      </w:pPr>
      <w:r>
        <w:rPr>
          <w:spacing w:val="-2"/>
        </w:rPr>
        <w:t>Data………………………</w:t>
      </w:r>
    </w:p>
    <w:p>
      <w:pPr>
        <w:spacing w:line="240" w:lineRule="auto" w:before="153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288" w:lineRule="auto"/>
        <w:ind w:left="1025" w:right="1074" w:hanging="920"/>
      </w:pPr>
      <w:r>
        <w:rPr>
          <w:spacing w:val="-2"/>
        </w:rPr>
        <w:t>………………………………………………………… (firma)</w:t>
      </w:r>
    </w:p>
    <w:sectPr>
      <w:type w:val="continuous"/>
      <w:pgSz w:w="11910" w:h="16840"/>
      <w:pgMar w:top="1540" w:bottom="280" w:left="860" w:right="480"/>
      <w:cols w:num="2" w:equalWidth="0">
        <w:col w:w="1968" w:space="4334"/>
        <w:col w:w="426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23"/>
      <w:szCs w:val="23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32" w:right="380"/>
      <w:jc w:val="center"/>
    </w:pPr>
    <w:rPr>
      <w:rFonts w:ascii="Courier New" w:hAnsi="Courier New" w:eastAsia="Courier New" w:cs="Courier New"/>
      <w:b/>
      <w:bCs/>
      <w:sz w:val="27"/>
      <w:szCs w:val="27"/>
      <w:u w:val="single" w:color="00000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dc:title>Microsoft Word - Ricorso al comitato dei garanti (002).doc</dc:title>
  <dcterms:created xsi:type="dcterms:W3CDTF">2025-01-09T09:14:38Z</dcterms:created>
  <dcterms:modified xsi:type="dcterms:W3CDTF">2025-01-09T09:14:38Z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2025-01-09T00:00:00Z</vt:filetime>
  </property>
  <property fmtid="{D5CDD505-2E9C-101B-9397-08002B2CF9AE}" pid="5" name="Producer">
    <vt:lpwstr>Acrobat Distiller 15.0 (Windows)</vt:lpwstr>
  </property>
</Properties>
</file>