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35B6D" w14:textId="77777777" w:rsidR="003C10A4" w:rsidRDefault="003C10A4" w:rsidP="003C10A4">
      <w:pPr>
        <w:pStyle w:val="Testonormale"/>
        <w:jc w:val="both"/>
        <w:rPr>
          <w:rFonts w:ascii="Lato" w:hAnsi="Lato"/>
          <w:sz w:val="20"/>
          <w:szCs w:val="20"/>
        </w:rPr>
      </w:pPr>
    </w:p>
    <w:p w14:paraId="262FDF11" w14:textId="77777777" w:rsidR="003C10A4" w:rsidRDefault="003C10A4" w:rsidP="003C10A4">
      <w:pPr>
        <w:pStyle w:val="Testonormale"/>
        <w:jc w:val="both"/>
        <w:rPr>
          <w:rFonts w:ascii="Lato" w:hAnsi="Lato"/>
          <w:sz w:val="20"/>
          <w:szCs w:val="20"/>
        </w:rPr>
      </w:pPr>
    </w:p>
    <w:p w14:paraId="6C8415D0" w14:textId="77777777" w:rsidR="003C10A4" w:rsidRDefault="003C10A4" w:rsidP="003C10A4">
      <w:pPr>
        <w:pStyle w:val="Testonormale"/>
        <w:jc w:val="both"/>
        <w:rPr>
          <w:rFonts w:ascii="Lato" w:hAnsi="Lato"/>
          <w:sz w:val="20"/>
          <w:szCs w:val="20"/>
        </w:rPr>
      </w:pPr>
    </w:p>
    <w:p w14:paraId="18E820A9" w14:textId="158D65B9" w:rsidR="003C10A4" w:rsidRPr="00B5624F" w:rsidRDefault="003C10A4" w:rsidP="003C10A4">
      <w:pPr>
        <w:pStyle w:val="Testonormale"/>
        <w:jc w:val="both"/>
        <w:rPr>
          <w:rFonts w:ascii="Lato" w:hAnsi="Lato"/>
          <w:b/>
          <w:bCs/>
          <w:sz w:val="20"/>
          <w:szCs w:val="20"/>
        </w:rPr>
      </w:pPr>
      <w:r w:rsidRPr="00B5624F">
        <w:rPr>
          <w:rFonts w:ascii="Lato" w:hAnsi="Lato"/>
          <w:b/>
          <w:bCs/>
          <w:sz w:val="20"/>
          <w:szCs w:val="20"/>
        </w:rPr>
        <w:t>CHIARA VIOLINI</w:t>
      </w:r>
    </w:p>
    <w:p w14:paraId="1C39A2C0" w14:textId="77777777" w:rsidR="003C10A4" w:rsidRPr="00B5624F" w:rsidRDefault="003C10A4" w:rsidP="003C10A4">
      <w:pPr>
        <w:pStyle w:val="Testonormale"/>
        <w:jc w:val="both"/>
        <w:rPr>
          <w:rFonts w:ascii="Lato Light" w:hAnsi="Lato Light"/>
          <w:b/>
          <w:bCs/>
          <w:sz w:val="20"/>
          <w:szCs w:val="20"/>
        </w:rPr>
      </w:pPr>
      <w:r w:rsidRPr="00B5624F">
        <w:rPr>
          <w:rFonts w:ascii="Lato Light" w:hAnsi="Lato Light"/>
          <w:b/>
          <w:bCs/>
          <w:sz w:val="20"/>
          <w:szCs w:val="20"/>
        </w:rPr>
        <w:t>Presidente Fondazione Gi Group</w:t>
      </w:r>
    </w:p>
    <w:p w14:paraId="6A2571CB" w14:textId="77777777" w:rsidR="003C10A4" w:rsidRPr="003C10A4" w:rsidRDefault="003C10A4" w:rsidP="003C10A4">
      <w:pPr>
        <w:pStyle w:val="Testonormale"/>
        <w:jc w:val="both"/>
        <w:rPr>
          <w:rFonts w:ascii="Lato Light" w:hAnsi="Lato Light"/>
          <w:sz w:val="20"/>
          <w:szCs w:val="20"/>
        </w:rPr>
      </w:pPr>
    </w:p>
    <w:p w14:paraId="398B74FA" w14:textId="77777777" w:rsidR="003C10A4" w:rsidRPr="003C10A4" w:rsidRDefault="003C10A4" w:rsidP="003C10A4">
      <w:pPr>
        <w:pStyle w:val="Testonormale"/>
        <w:jc w:val="both"/>
        <w:rPr>
          <w:rFonts w:ascii="Lato Light" w:hAnsi="Lato Light"/>
          <w:sz w:val="20"/>
          <w:szCs w:val="20"/>
        </w:rPr>
      </w:pPr>
    </w:p>
    <w:p w14:paraId="36137ACE" w14:textId="4FBA85C4" w:rsidR="003C10A4" w:rsidRDefault="003C10A4" w:rsidP="003C10A4">
      <w:pPr>
        <w:pStyle w:val="Testonormale"/>
        <w:jc w:val="both"/>
        <w:rPr>
          <w:rFonts w:ascii="Lato Light" w:hAnsi="Lato Light"/>
          <w:sz w:val="20"/>
          <w:szCs w:val="20"/>
        </w:rPr>
      </w:pPr>
      <w:r w:rsidRPr="003C10A4">
        <w:rPr>
          <w:rFonts w:ascii="Lato Light" w:hAnsi="Lato Light"/>
          <w:sz w:val="20"/>
          <w:szCs w:val="20"/>
        </w:rPr>
        <w:t>Il Museo Diocesano è una storica presenza milanese che negli anni recenti il ha saputo distinguersi come realtà vivace, attenta, capace di interpretare lo spirito del tempo e di parlare al suo pubblico con successo. È un’istituzione viva, ispirata all’intelligenza umile di chi non si sente mai arrivato. Ci riconosciamo in questo spirito, lo consideriamo un esempio da cui imparare.</w:t>
      </w:r>
    </w:p>
    <w:p w14:paraId="41AA80D4" w14:textId="77777777" w:rsidR="003C10A4" w:rsidRPr="003C10A4" w:rsidRDefault="003C10A4" w:rsidP="003C10A4">
      <w:pPr>
        <w:pStyle w:val="Testonormale"/>
        <w:jc w:val="both"/>
        <w:rPr>
          <w:rFonts w:ascii="Lato Light" w:hAnsi="Lato Light"/>
          <w:sz w:val="20"/>
          <w:szCs w:val="20"/>
        </w:rPr>
      </w:pPr>
    </w:p>
    <w:p w14:paraId="245AFE77" w14:textId="451D0993" w:rsidR="003C10A4" w:rsidRDefault="003C10A4" w:rsidP="003C10A4">
      <w:pPr>
        <w:pStyle w:val="Testonormale"/>
        <w:jc w:val="both"/>
        <w:rPr>
          <w:rFonts w:ascii="Lato Light" w:hAnsi="Lato Light"/>
          <w:sz w:val="20"/>
          <w:szCs w:val="20"/>
        </w:rPr>
      </w:pPr>
      <w:r w:rsidRPr="003C10A4">
        <w:rPr>
          <w:rFonts w:ascii="Lato Light" w:hAnsi="Lato Light"/>
          <w:sz w:val="20"/>
          <w:szCs w:val="20"/>
        </w:rPr>
        <w:t>Abbiamo quindi accolto con entusiasmo l’invito di essere nuovamente a fianco del Museo anche quest'anno in occasione dell’appuntamento “Un capolavoro per Milano 2023” dedicato a una delle più complesse e affascinanti opere di Fra Giovanni da Fiesole, meglio noto come il Beato Angelico.</w:t>
      </w:r>
    </w:p>
    <w:p w14:paraId="06052DF6" w14:textId="77777777" w:rsidR="003C10A4" w:rsidRPr="003C10A4" w:rsidRDefault="003C10A4" w:rsidP="003C10A4">
      <w:pPr>
        <w:pStyle w:val="Testonormale"/>
        <w:jc w:val="both"/>
        <w:rPr>
          <w:rFonts w:ascii="Lato Light" w:hAnsi="Lato Light"/>
          <w:sz w:val="20"/>
          <w:szCs w:val="20"/>
        </w:rPr>
      </w:pPr>
    </w:p>
    <w:p w14:paraId="51E0D599" w14:textId="3558389E" w:rsidR="003C10A4" w:rsidRDefault="003C10A4" w:rsidP="003C10A4">
      <w:pPr>
        <w:pStyle w:val="Testonormale"/>
        <w:jc w:val="both"/>
        <w:rPr>
          <w:rFonts w:ascii="Lato Light" w:hAnsi="Lato Light"/>
          <w:sz w:val="20"/>
          <w:szCs w:val="20"/>
        </w:rPr>
      </w:pPr>
      <w:r w:rsidRPr="003C10A4">
        <w:rPr>
          <w:rFonts w:ascii="Lato Light" w:hAnsi="Lato Light"/>
          <w:sz w:val="20"/>
          <w:szCs w:val="20"/>
        </w:rPr>
        <w:t>Siamo convinti che le opere d'arte abbiano la capacità di attivare in noi pensieri e idee oltre le logiche consuete. Spronati da questa convinzione, da alcuni anni attraverso la Fondazione e le attività di cultura interna di Gi Group Holding promuoviamo il ‘’contagio’’ positivo della bellezza come occasione di conoscenza e di miglioramento sia personale che collettivo.</w:t>
      </w:r>
    </w:p>
    <w:p w14:paraId="79B1F44A" w14:textId="77777777" w:rsidR="003C10A4" w:rsidRPr="003C10A4" w:rsidRDefault="003C10A4" w:rsidP="003C10A4">
      <w:pPr>
        <w:pStyle w:val="Testonormale"/>
        <w:jc w:val="both"/>
        <w:rPr>
          <w:rFonts w:ascii="Lato Light" w:hAnsi="Lato Light"/>
          <w:sz w:val="20"/>
          <w:szCs w:val="20"/>
        </w:rPr>
      </w:pPr>
    </w:p>
    <w:p w14:paraId="396F3B87" w14:textId="77777777" w:rsidR="003C10A4" w:rsidRPr="003C10A4" w:rsidRDefault="003C10A4" w:rsidP="003C10A4">
      <w:pPr>
        <w:pStyle w:val="Testonormale"/>
        <w:jc w:val="both"/>
        <w:rPr>
          <w:rFonts w:ascii="Lato Light" w:hAnsi="Lato Light"/>
          <w:sz w:val="20"/>
          <w:szCs w:val="20"/>
        </w:rPr>
      </w:pPr>
      <w:r w:rsidRPr="003C10A4">
        <w:rPr>
          <w:rFonts w:ascii="Lato Light" w:hAnsi="Lato Light"/>
          <w:sz w:val="20"/>
          <w:szCs w:val="20"/>
        </w:rPr>
        <w:t>Per questo motivo auguriamo a tutti coloro che verranno a visitare questo Capolavoro di poter vivere appieno l’esperienza di bellezza che deriva dal prendersi del tempo per osservare e sentire un’opera d’arte.</w:t>
      </w:r>
    </w:p>
    <w:p w14:paraId="7B4B87ED" w14:textId="77777777" w:rsidR="003C10A4" w:rsidRPr="003C10A4" w:rsidRDefault="003C10A4" w:rsidP="003C10A4">
      <w:pPr>
        <w:pStyle w:val="Testonormale"/>
        <w:jc w:val="both"/>
        <w:rPr>
          <w:rFonts w:ascii="Lato Light" w:hAnsi="Lato Light"/>
          <w:sz w:val="20"/>
          <w:szCs w:val="20"/>
        </w:rPr>
      </w:pPr>
    </w:p>
    <w:p w14:paraId="1BAA7FCB" w14:textId="31D90B3D" w:rsidR="003C10A4" w:rsidRPr="003C10A4" w:rsidRDefault="003C10A4" w:rsidP="003C10A4">
      <w:pPr>
        <w:pStyle w:val="Testonormale"/>
        <w:jc w:val="both"/>
        <w:rPr>
          <w:rFonts w:ascii="Lato Light" w:hAnsi="Lato Light"/>
          <w:sz w:val="20"/>
          <w:szCs w:val="20"/>
        </w:rPr>
      </w:pPr>
      <w:r w:rsidRPr="003C10A4">
        <w:rPr>
          <w:rFonts w:ascii="Lato Light" w:hAnsi="Lato Light"/>
          <w:sz w:val="20"/>
          <w:szCs w:val="20"/>
        </w:rPr>
        <w:t>Milano</w:t>
      </w:r>
      <w:r w:rsidR="00B5624F">
        <w:rPr>
          <w:rFonts w:ascii="Lato Light" w:hAnsi="Lato Light"/>
          <w:sz w:val="20"/>
          <w:szCs w:val="20"/>
        </w:rPr>
        <w:t xml:space="preserve">, </w:t>
      </w:r>
      <w:r w:rsidR="0016469B">
        <w:rPr>
          <w:rFonts w:ascii="Lato Light" w:hAnsi="Lato Light"/>
          <w:sz w:val="20"/>
          <w:szCs w:val="20"/>
        </w:rPr>
        <w:t>27/10/</w:t>
      </w:r>
      <w:r w:rsidRPr="003C10A4">
        <w:rPr>
          <w:rFonts w:ascii="Lato Light" w:hAnsi="Lato Light"/>
          <w:sz w:val="20"/>
          <w:szCs w:val="20"/>
        </w:rPr>
        <w:t>2023</w:t>
      </w:r>
    </w:p>
    <w:p w14:paraId="76F54969" w14:textId="77777777" w:rsidR="003C10A4" w:rsidRPr="003C10A4" w:rsidRDefault="003C10A4" w:rsidP="003C10A4">
      <w:pPr>
        <w:pStyle w:val="Testonormale"/>
        <w:jc w:val="both"/>
        <w:rPr>
          <w:rFonts w:ascii="Lato Light" w:hAnsi="Lato Light"/>
          <w:sz w:val="20"/>
          <w:szCs w:val="20"/>
        </w:rPr>
      </w:pPr>
    </w:p>
    <w:p w14:paraId="3B0E49F7" w14:textId="77777777" w:rsidR="003C10A4" w:rsidRPr="003C10A4" w:rsidRDefault="003C10A4" w:rsidP="003C10A4">
      <w:pPr>
        <w:pStyle w:val="Testonormale"/>
        <w:jc w:val="both"/>
        <w:rPr>
          <w:rFonts w:ascii="Lato Light" w:hAnsi="Lato Light"/>
          <w:sz w:val="20"/>
          <w:szCs w:val="20"/>
        </w:rPr>
      </w:pPr>
    </w:p>
    <w:p w14:paraId="2E385648" w14:textId="77777777" w:rsidR="003C10A4" w:rsidRPr="003C10A4" w:rsidRDefault="003C10A4" w:rsidP="003C10A4">
      <w:pPr>
        <w:pStyle w:val="Testonormale"/>
        <w:jc w:val="both"/>
        <w:rPr>
          <w:rFonts w:ascii="Lato Light" w:hAnsi="Lato Light"/>
          <w:sz w:val="20"/>
          <w:szCs w:val="20"/>
        </w:rPr>
      </w:pPr>
    </w:p>
    <w:p w14:paraId="4252E1EC" w14:textId="77777777" w:rsidR="003C10A4" w:rsidRPr="003C10A4" w:rsidRDefault="003C10A4" w:rsidP="003C10A4">
      <w:pPr>
        <w:pStyle w:val="Testonormale"/>
        <w:jc w:val="both"/>
        <w:rPr>
          <w:rFonts w:ascii="Lato Light" w:hAnsi="Lato Light"/>
          <w:sz w:val="20"/>
          <w:szCs w:val="20"/>
        </w:rPr>
      </w:pPr>
    </w:p>
    <w:p w14:paraId="00B1E571" w14:textId="4D2F12E0" w:rsidR="003C10A4" w:rsidRDefault="003C10A4" w:rsidP="003C10A4">
      <w:pPr>
        <w:pStyle w:val="Testonormale"/>
        <w:jc w:val="both"/>
        <w:rPr>
          <w:rFonts w:ascii="Lato Light" w:hAnsi="Lato Light"/>
          <w:sz w:val="20"/>
          <w:szCs w:val="20"/>
        </w:rPr>
      </w:pPr>
      <w:r w:rsidRPr="003C10A4">
        <w:rPr>
          <w:rFonts w:ascii="Lato Light" w:hAnsi="Lato Light"/>
          <w:sz w:val="20"/>
          <w:szCs w:val="20"/>
        </w:rPr>
        <w:t>Contatti stampa Gi Group Holding:</w:t>
      </w:r>
    </w:p>
    <w:p w14:paraId="21F3FCC9" w14:textId="28356398" w:rsidR="003C10A4" w:rsidRDefault="003C10A4" w:rsidP="003C10A4">
      <w:pPr>
        <w:pStyle w:val="Testonormale"/>
        <w:rPr>
          <w:rFonts w:ascii="Lato Light" w:hAnsi="Lato Light"/>
          <w:sz w:val="20"/>
          <w:szCs w:val="20"/>
        </w:rPr>
      </w:pPr>
    </w:p>
    <w:p w14:paraId="63C84555" w14:textId="77777777" w:rsidR="003C10A4" w:rsidRPr="003C10A4" w:rsidRDefault="003C10A4" w:rsidP="003C10A4">
      <w:pPr>
        <w:pStyle w:val="Testonormale"/>
        <w:rPr>
          <w:rFonts w:ascii="Lato Light" w:hAnsi="Lato Light"/>
          <w:b/>
          <w:bCs/>
          <w:sz w:val="20"/>
          <w:szCs w:val="20"/>
        </w:rPr>
      </w:pPr>
      <w:proofErr w:type="spellStart"/>
      <w:r w:rsidRPr="003C10A4">
        <w:rPr>
          <w:rFonts w:ascii="Lato Light" w:hAnsi="Lato Light"/>
          <w:b/>
          <w:bCs/>
          <w:sz w:val="20"/>
          <w:szCs w:val="20"/>
        </w:rPr>
        <w:t>ecomunicare</w:t>
      </w:r>
      <w:proofErr w:type="spellEnd"/>
    </w:p>
    <w:p w14:paraId="1518CBE9" w14:textId="7ACD9E97" w:rsidR="003C10A4" w:rsidRPr="003C10A4" w:rsidRDefault="003C10A4" w:rsidP="003C10A4">
      <w:pPr>
        <w:pStyle w:val="Testonormale"/>
        <w:rPr>
          <w:rFonts w:ascii="Lato Light" w:hAnsi="Lato Light"/>
          <w:sz w:val="20"/>
          <w:szCs w:val="20"/>
        </w:rPr>
      </w:pPr>
      <w:r w:rsidRPr="003C10A4">
        <w:rPr>
          <w:rFonts w:ascii="Lato Light" w:hAnsi="Lato Light"/>
          <w:sz w:val="20"/>
          <w:szCs w:val="20"/>
        </w:rPr>
        <w:t xml:space="preserve">Marcello Villa                       </w:t>
      </w:r>
      <w:hyperlink r:id="rId7" w:history="1">
        <w:r w:rsidRPr="003C10A4">
          <w:rPr>
            <w:rStyle w:val="Collegamentoipertestuale"/>
            <w:rFonts w:ascii="Lato Light" w:hAnsi="Lato Light"/>
            <w:sz w:val="20"/>
            <w:szCs w:val="20"/>
          </w:rPr>
          <w:t>marcello.villa@ecomunicare.com</w:t>
        </w:r>
      </w:hyperlink>
      <w:r w:rsidRPr="003C10A4">
        <w:rPr>
          <w:rFonts w:ascii="Lato Light" w:hAnsi="Lato Light"/>
          <w:sz w:val="20"/>
          <w:szCs w:val="20"/>
        </w:rPr>
        <w:t xml:space="preserve">              </w:t>
      </w:r>
      <w:r>
        <w:rPr>
          <w:rFonts w:ascii="Lato Light" w:hAnsi="Lato Light"/>
          <w:sz w:val="20"/>
          <w:szCs w:val="20"/>
        </w:rPr>
        <w:t xml:space="preserve"> </w:t>
      </w:r>
      <w:r w:rsidRPr="003C10A4">
        <w:rPr>
          <w:rFonts w:ascii="Lato Light" w:hAnsi="Lato Light"/>
          <w:sz w:val="20"/>
          <w:szCs w:val="20"/>
        </w:rPr>
        <w:t>333 8195515</w:t>
      </w:r>
    </w:p>
    <w:p w14:paraId="7353710C" w14:textId="77777777" w:rsidR="003C10A4" w:rsidRPr="003C10A4" w:rsidRDefault="003C10A4" w:rsidP="003C10A4">
      <w:pPr>
        <w:pStyle w:val="Testonormale"/>
        <w:rPr>
          <w:rFonts w:ascii="Lato Light" w:hAnsi="Lato Light"/>
          <w:sz w:val="20"/>
          <w:szCs w:val="20"/>
        </w:rPr>
      </w:pPr>
      <w:r w:rsidRPr="003C10A4">
        <w:rPr>
          <w:rFonts w:ascii="Lato Light" w:hAnsi="Lato Light"/>
          <w:sz w:val="20"/>
          <w:szCs w:val="20"/>
        </w:rPr>
        <w:t xml:space="preserve">Valentina Drago                  </w:t>
      </w:r>
      <w:hyperlink r:id="rId8" w:history="1">
        <w:r w:rsidRPr="003C10A4">
          <w:rPr>
            <w:rStyle w:val="Collegamentoipertestuale"/>
            <w:rFonts w:ascii="Lato Light" w:hAnsi="Lato Light"/>
            <w:sz w:val="20"/>
            <w:szCs w:val="20"/>
          </w:rPr>
          <w:t>valentina.drago@ecomunicare.com</w:t>
        </w:r>
      </w:hyperlink>
      <w:r w:rsidRPr="003C10A4">
        <w:rPr>
          <w:rFonts w:ascii="Lato Light" w:hAnsi="Lato Light"/>
          <w:sz w:val="20"/>
          <w:szCs w:val="20"/>
        </w:rPr>
        <w:t xml:space="preserve">            345 0360050</w:t>
      </w:r>
    </w:p>
    <w:p w14:paraId="6324DD88" w14:textId="48BE099C" w:rsidR="003C10A4" w:rsidRPr="003C10A4" w:rsidRDefault="003C10A4" w:rsidP="003C10A4">
      <w:pPr>
        <w:pStyle w:val="Testonormale"/>
        <w:rPr>
          <w:rFonts w:ascii="Lato Light" w:hAnsi="Lato Light"/>
          <w:sz w:val="20"/>
          <w:szCs w:val="20"/>
        </w:rPr>
      </w:pPr>
      <w:r w:rsidRPr="003C10A4">
        <w:rPr>
          <w:rFonts w:ascii="Lato Light" w:hAnsi="Lato Light"/>
          <w:sz w:val="20"/>
          <w:szCs w:val="20"/>
        </w:rPr>
        <w:t xml:space="preserve">Sara Agnelli                          </w:t>
      </w:r>
      <w:r>
        <w:rPr>
          <w:rFonts w:ascii="Lato Light" w:hAnsi="Lato Light"/>
          <w:sz w:val="20"/>
          <w:szCs w:val="20"/>
        </w:rPr>
        <w:t xml:space="preserve"> </w:t>
      </w:r>
      <w:hyperlink r:id="rId9" w:history="1">
        <w:r w:rsidRPr="003C10A4">
          <w:rPr>
            <w:rStyle w:val="Collegamentoipertestuale"/>
            <w:rFonts w:ascii="Lato Light" w:hAnsi="Lato Light"/>
            <w:sz w:val="20"/>
            <w:szCs w:val="20"/>
          </w:rPr>
          <w:t>sara.agnelli@ecomunicare.com</w:t>
        </w:r>
      </w:hyperlink>
      <w:r w:rsidRPr="003C10A4">
        <w:rPr>
          <w:rFonts w:ascii="Lato Light" w:hAnsi="Lato Light"/>
          <w:sz w:val="20"/>
          <w:szCs w:val="20"/>
        </w:rPr>
        <w:t xml:space="preserve">               </w:t>
      </w:r>
      <w:r>
        <w:rPr>
          <w:rFonts w:ascii="Lato Light" w:hAnsi="Lato Light"/>
          <w:sz w:val="20"/>
          <w:szCs w:val="20"/>
        </w:rPr>
        <w:t xml:space="preserve">  </w:t>
      </w:r>
      <w:r w:rsidRPr="003C10A4">
        <w:rPr>
          <w:rFonts w:ascii="Lato Light" w:hAnsi="Lato Light"/>
          <w:sz w:val="20"/>
          <w:szCs w:val="20"/>
        </w:rPr>
        <w:t>340</w:t>
      </w:r>
      <w:r w:rsidR="0016469B">
        <w:rPr>
          <w:rFonts w:ascii="Lato Light" w:hAnsi="Lato Light"/>
          <w:sz w:val="20"/>
          <w:szCs w:val="20"/>
        </w:rPr>
        <w:t xml:space="preserve"> </w:t>
      </w:r>
      <w:r w:rsidRPr="003C10A4">
        <w:rPr>
          <w:rFonts w:ascii="Lato Light" w:hAnsi="Lato Light"/>
          <w:sz w:val="20"/>
          <w:szCs w:val="20"/>
        </w:rPr>
        <w:t>6058321</w:t>
      </w:r>
    </w:p>
    <w:p w14:paraId="233A7704" w14:textId="77777777" w:rsidR="003C10A4" w:rsidRPr="003C10A4" w:rsidRDefault="003C10A4" w:rsidP="003C10A4">
      <w:pPr>
        <w:pStyle w:val="Testonormale"/>
        <w:rPr>
          <w:rFonts w:ascii="Lato Light" w:hAnsi="Lato Light"/>
          <w:sz w:val="20"/>
          <w:szCs w:val="20"/>
        </w:rPr>
      </w:pPr>
    </w:p>
    <w:p w14:paraId="4AEA4220" w14:textId="77777777" w:rsidR="003C10A4" w:rsidRPr="003C10A4" w:rsidRDefault="003C10A4" w:rsidP="00E93E4F">
      <w:pPr>
        <w:pStyle w:val="Paragrafobase"/>
        <w:ind w:left="-1134" w:right="1133"/>
        <w:jc w:val="both"/>
        <w:rPr>
          <w:rFonts w:ascii="Lato Light" w:hAnsi="Lato Light" w:cs="Lato Light"/>
          <w:sz w:val="14"/>
          <w:szCs w:val="14"/>
        </w:rPr>
      </w:pPr>
    </w:p>
    <w:p w14:paraId="0FBF0026" w14:textId="77777777" w:rsidR="003C10A4" w:rsidRPr="003C10A4" w:rsidRDefault="003C10A4" w:rsidP="00E93E4F">
      <w:pPr>
        <w:pStyle w:val="Paragrafobase"/>
        <w:ind w:left="-1134" w:right="1133"/>
        <w:jc w:val="both"/>
        <w:rPr>
          <w:rFonts w:ascii="Lato Light" w:hAnsi="Lato Light" w:cs="Lato Light"/>
          <w:sz w:val="14"/>
          <w:szCs w:val="14"/>
        </w:rPr>
      </w:pPr>
    </w:p>
    <w:p w14:paraId="0E676E0D" w14:textId="77777777" w:rsidR="003C10A4" w:rsidRPr="003C10A4" w:rsidRDefault="003C10A4" w:rsidP="00E93E4F">
      <w:pPr>
        <w:pStyle w:val="Paragrafobase"/>
        <w:ind w:left="-1134" w:right="1133"/>
        <w:jc w:val="both"/>
        <w:rPr>
          <w:rFonts w:ascii="Lato Light" w:hAnsi="Lato Light" w:cs="Lato Light"/>
          <w:sz w:val="14"/>
          <w:szCs w:val="14"/>
        </w:rPr>
      </w:pPr>
    </w:p>
    <w:p w14:paraId="44CE0D6F" w14:textId="30F5AC62" w:rsidR="006375D6" w:rsidRPr="003C10A4" w:rsidRDefault="006375D6" w:rsidP="00B833C2">
      <w:pPr>
        <w:pStyle w:val="Corpo"/>
        <w:spacing w:line="264" w:lineRule="auto"/>
        <w:ind w:left="-1134" w:right="1133"/>
        <w:jc w:val="both"/>
        <w:rPr>
          <w:rFonts w:ascii="Lato Light" w:hAnsi="Lato Light"/>
          <w:color w:val="5E5E5E"/>
          <w:sz w:val="13"/>
          <w:szCs w:val="13"/>
        </w:rPr>
      </w:pPr>
    </w:p>
    <w:sectPr w:rsidR="006375D6" w:rsidRPr="003C10A4" w:rsidSect="003C10A4">
      <w:headerReference w:type="default" r:id="rId10"/>
      <w:headerReference w:type="first" r:id="rId11"/>
      <w:footerReference w:type="first" r:id="rId12"/>
      <w:pgSz w:w="11906" w:h="16838"/>
      <w:pgMar w:top="2433" w:right="2267" w:bottom="3126" w:left="2268" w:header="709" w:footer="57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F4B30" w14:textId="77777777" w:rsidR="003605F4" w:rsidRDefault="003605F4">
      <w:r>
        <w:separator/>
      </w:r>
    </w:p>
  </w:endnote>
  <w:endnote w:type="continuationSeparator" w:id="0">
    <w:p w14:paraId="200869FA" w14:textId="77777777" w:rsidR="003605F4" w:rsidRDefault="00360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Futura">
    <w:charset w:val="00"/>
    <w:family w:val="swiss"/>
    <w:pitch w:val="variable"/>
    <w:sig w:usb0="A00002AF" w:usb1="500021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D791F" w14:textId="6B964A62" w:rsidR="00E93E4F" w:rsidRPr="003C10A4" w:rsidRDefault="00521183" w:rsidP="00171DE9">
    <w:pPr>
      <w:pStyle w:val="Paragrafobase"/>
      <w:spacing w:after="28"/>
      <w:ind w:left="-993" w:hanging="141"/>
      <w:rPr>
        <w:rStyle w:val="indirizzo"/>
        <w:rFonts w:ascii="Lato" w:hAnsi="Lato" w:cs="Lato"/>
        <w:color w:val="00145A"/>
        <w:sz w:val="16"/>
        <w:szCs w:val="16"/>
      </w:rPr>
    </w:pPr>
    <w:r>
      <w:rPr>
        <w:noProof/>
      </w:rPr>
      <w:drawing>
        <wp:anchor distT="152400" distB="152400" distL="152400" distR="152400" simplePos="0" relativeHeight="251668480" behindDoc="1" locked="0" layoutInCell="1" allowOverlap="1" wp14:anchorId="365156B2" wp14:editId="3C8B57DF">
          <wp:simplePos x="0" y="0"/>
          <wp:positionH relativeFrom="page">
            <wp:posOffset>-9331</wp:posOffset>
          </wp:positionH>
          <wp:positionV relativeFrom="page">
            <wp:posOffset>8416290</wp:posOffset>
          </wp:positionV>
          <wp:extent cx="7558771" cy="2570749"/>
          <wp:effectExtent l="0" t="0" r="0" b="0"/>
          <wp:wrapNone/>
          <wp:docPr id="25" name="Immagin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officeArt objec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71" cy="257074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8A612D" w:rsidRPr="003C10A4">
      <w:rPr>
        <w:rFonts w:ascii="Lato" w:hAnsi="Lato" w:cs="Lato"/>
        <w:color w:val="00145A"/>
        <w:sz w:val="16"/>
        <w:szCs w:val="16"/>
      </w:rPr>
      <w:t xml:space="preserve">GI GROUP </w:t>
    </w:r>
    <w:r w:rsidR="00420A5B" w:rsidRPr="003C10A4">
      <w:rPr>
        <w:rFonts w:ascii="Lato" w:hAnsi="Lato" w:cs="Lato"/>
        <w:color w:val="00145A"/>
        <w:sz w:val="16"/>
        <w:szCs w:val="16"/>
      </w:rPr>
      <w:t>HOLDING S.P.A.</w:t>
    </w:r>
    <w:r w:rsidR="008A612D" w:rsidRPr="003C10A4">
      <w:rPr>
        <w:rFonts w:ascii="Lato" w:hAnsi="Lato" w:cs="Lato"/>
        <w:color w:val="00145A"/>
        <w:sz w:val="16"/>
        <w:szCs w:val="16"/>
      </w:rPr>
      <w:t xml:space="preserve"> – A Socio Unico</w:t>
    </w:r>
  </w:p>
  <w:p w14:paraId="753137C4" w14:textId="77777777" w:rsidR="00610958" w:rsidRPr="00610958" w:rsidRDefault="00610958" w:rsidP="00610958">
    <w:pPr>
      <w:pStyle w:val="Pidipagina"/>
      <w:ind w:left="-993" w:hanging="141"/>
      <w:rPr>
        <w:rStyle w:val="indirizzo"/>
        <w:rFonts w:ascii="Lato Light" w:hAnsi="Lato Light" w:cs="Lato Light"/>
        <w:color w:val="00145A"/>
        <w:sz w:val="16"/>
        <w:szCs w:val="16"/>
        <w:lang w:val="it-IT"/>
      </w:rPr>
    </w:pPr>
    <w:r w:rsidRPr="00610958">
      <w:rPr>
        <w:rStyle w:val="indirizzo"/>
        <w:rFonts w:ascii="Lato Light" w:hAnsi="Lato Light" w:cs="Lato Light"/>
        <w:color w:val="00145A"/>
        <w:sz w:val="16"/>
        <w:szCs w:val="16"/>
        <w:lang w:val="it-IT"/>
      </w:rPr>
      <w:t xml:space="preserve">Sede Legale Piazza IV Novembre, 5 - 20124 Milano </w:t>
    </w:r>
  </w:p>
  <w:p w14:paraId="7C355143" w14:textId="77777777" w:rsidR="00610958" w:rsidRPr="00610958" w:rsidRDefault="00610958" w:rsidP="00610958">
    <w:pPr>
      <w:pStyle w:val="Pidipagina"/>
      <w:ind w:left="-993" w:hanging="141"/>
      <w:rPr>
        <w:rStyle w:val="indirizzo"/>
        <w:rFonts w:ascii="Lato Light" w:hAnsi="Lato Light" w:cs="Lato Light"/>
        <w:color w:val="00145A"/>
        <w:sz w:val="16"/>
        <w:szCs w:val="16"/>
        <w:lang w:val="it-IT"/>
      </w:rPr>
    </w:pPr>
    <w:r w:rsidRPr="00610958">
      <w:rPr>
        <w:rStyle w:val="indirizzo"/>
        <w:rFonts w:ascii="Lato Light" w:hAnsi="Lato Light" w:cs="Lato Light"/>
        <w:color w:val="00145A"/>
        <w:sz w:val="16"/>
        <w:szCs w:val="16"/>
        <w:lang w:val="it-IT"/>
      </w:rPr>
      <w:t xml:space="preserve">Capitale Sociale € 10.000.000,00 </w:t>
    </w:r>
    <w:proofErr w:type="spellStart"/>
    <w:r w:rsidRPr="00610958">
      <w:rPr>
        <w:rStyle w:val="indirizzo"/>
        <w:rFonts w:ascii="Lato Light" w:hAnsi="Lato Light" w:cs="Lato Light"/>
        <w:color w:val="00145A"/>
        <w:sz w:val="16"/>
        <w:szCs w:val="16"/>
        <w:lang w:val="it-IT"/>
      </w:rPr>
      <w:t>i.v</w:t>
    </w:r>
    <w:proofErr w:type="spellEnd"/>
    <w:r w:rsidRPr="00610958">
      <w:rPr>
        <w:rStyle w:val="indirizzo"/>
        <w:rFonts w:ascii="Lato Light" w:hAnsi="Lato Light" w:cs="Lato Light"/>
        <w:color w:val="00145A"/>
        <w:sz w:val="16"/>
        <w:szCs w:val="16"/>
        <w:lang w:val="it-IT"/>
      </w:rPr>
      <w:t>.  -  R.E.A. n° MI - 1539598 – Registro Imprese di Milano Monza Brianza Lodi</w:t>
    </w:r>
  </w:p>
  <w:p w14:paraId="369322A8" w14:textId="706A3CAB" w:rsidR="00542043" w:rsidRPr="00420A5B" w:rsidRDefault="00610958" w:rsidP="00542043">
    <w:pPr>
      <w:pStyle w:val="Pidipagina"/>
      <w:ind w:left="-993" w:hanging="141"/>
      <w:rPr>
        <w:rStyle w:val="indirizzo"/>
        <w:rFonts w:ascii="Lato Light" w:hAnsi="Lato Light" w:cs="Lato Light"/>
        <w:color w:val="00145A"/>
        <w:sz w:val="16"/>
        <w:szCs w:val="16"/>
        <w:lang w:val="it-IT"/>
      </w:rPr>
    </w:pPr>
    <w:r w:rsidRPr="00610958">
      <w:rPr>
        <w:rStyle w:val="indirizzo"/>
        <w:rFonts w:ascii="Lato Light" w:hAnsi="Lato Light" w:cs="Lato Light"/>
        <w:color w:val="00145A"/>
        <w:sz w:val="16"/>
        <w:szCs w:val="16"/>
        <w:lang w:val="it-IT"/>
      </w:rPr>
      <w:t>Codice Fiscale n° 12227100158 – Società appartenente al gruppo IVA “Gi Group Holding” P.IVA n° 11412450964</w:t>
    </w:r>
  </w:p>
  <w:p w14:paraId="7579518F" w14:textId="1F645BB6" w:rsidR="00542043" w:rsidRPr="00420A5B" w:rsidRDefault="008A612D" w:rsidP="008A612D">
    <w:pPr>
      <w:pStyle w:val="Pidipagina"/>
      <w:tabs>
        <w:tab w:val="clear" w:pos="4819"/>
        <w:tab w:val="clear" w:pos="9638"/>
        <w:tab w:val="left" w:pos="2060"/>
      </w:tabs>
      <w:ind w:left="-993" w:hanging="141"/>
      <w:rPr>
        <w:rStyle w:val="indirizzo"/>
        <w:rFonts w:ascii="Lato Light" w:hAnsi="Lato Light" w:cs="Lato Light"/>
        <w:color w:val="00145A"/>
        <w:sz w:val="13"/>
        <w:szCs w:val="13"/>
        <w:lang w:val="it-IT"/>
      </w:rPr>
    </w:pPr>
    <w:r w:rsidRPr="00420A5B">
      <w:rPr>
        <w:rStyle w:val="indirizzo"/>
        <w:rFonts w:ascii="Lato Light" w:hAnsi="Lato Light" w:cs="Lato Light"/>
        <w:color w:val="00145A"/>
        <w:sz w:val="13"/>
        <w:szCs w:val="13"/>
        <w:lang w:val="it-IT"/>
      </w:rPr>
      <w:tab/>
    </w:r>
  </w:p>
  <w:p w14:paraId="12804278" w14:textId="4BA6AD41" w:rsidR="00542043" w:rsidRPr="00610958" w:rsidRDefault="00542043" w:rsidP="009937B7">
    <w:pPr>
      <w:pStyle w:val="Pidipagina"/>
      <w:ind w:left="-993" w:hanging="141"/>
      <w:rPr>
        <w:rFonts w:ascii="Lato Light" w:hAnsi="Lato Light" w:cs="Lato Light"/>
        <w:color w:val="00145A"/>
        <w:sz w:val="13"/>
        <w:szCs w:val="13"/>
        <w:lang w:val="it-IT"/>
      </w:rPr>
    </w:pPr>
    <w:r w:rsidRPr="00610958">
      <w:rPr>
        <w:rFonts w:ascii="Lato" w:hAnsi="Lato" w:cs="Lato"/>
        <w:color w:val="00145A"/>
        <w:sz w:val="16"/>
        <w:szCs w:val="16"/>
        <w:lang w:val="it-IT"/>
      </w:rPr>
      <w:t>www.</w:t>
    </w:r>
    <w:r w:rsidR="00420A5B">
      <w:rPr>
        <w:rFonts w:ascii="Lato" w:hAnsi="Lato" w:cs="Lato"/>
        <w:color w:val="00145A"/>
        <w:sz w:val="16"/>
        <w:szCs w:val="16"/>
        <w:lang w:val="it-IT"/>
      </w:rPr>
      <w:t>gigroupholding</w:t>
    </w:r>
    <w:r w:rsidRPr="00610958">
      <w:rPr>
        <w:rFonts w:ascii="Lato" w:hAnsi="Lato" w:cs="Lato"/>
        <w:color w:val="00145A"/>
        <w:sz w:val="16"/>
        <w:szCs w:val="16"/>
        <w:lang w:val="it-IT"/>
      </w:rPr>
      <w:t>.</w:t>
    </w:r>
    <w:r w:rsidR="00420A5B">
      <w:rPr>
        <w:rFonts w:ascii="Lato" w:hAnsi="Lato" w:cs="Lato"/>
        <w:color w:val="00145A"/>
        <w:sz w:val="16"/>
        <w:szCs w:val="16"/>
        <w:lang w:val="it-IT"/>
      </w:rPr>
      <w:t>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CCCCD" w14:textId="77777777" w:rsidR="003605F4" w:rsidRDefault="003605F4">
      <w:r>
        <w:separator/>
      </w:r>
    </w:p>
  </w:footnote>
  <w:footnote w:type="continuationSeparator" w:id="0">
    <w:p w14:paraId="0551CDBD" w14:textId="77777777" w:rsidR="003605F4" w:rsidRDefault="00360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98E58" w14:textId="55D35AC5" w:rsidR="00B94CEF" w:rsidRDefault="0030547D">
    <w:r>
      <w:rPr>
        <w:noProof/>
      </w:rPr>
      <w:drawing>
        <wp:anchor distT="152400" distB="152400" distL="152400" distR="152400" simplePos="0" relativeHeight="251655167" behindDoc="1" locked="0" layoutInCell="1" allowOverlap="1" wp14:anchorId="17E605F5" wp14:editId="07A45AE7">
          <wp:simplePos x="0" y="0"/>
          <wp:positionH relativeFrom="page">
            <wp:posOffset>19050</wp:posOffset>
          </wp:positionH>
          <wp:positionV relativeFrom="page">
            <wp:posOffset>-18609</wp:posOffset>
          </wp:positionV>
          <wp:extent cx="7560000" cy="10800000"/>
          <wp:effectExtent l="0" t="0" r="0" b="0"/>
          <wp:wrapNone/>
          <wp:docPr id="21" name="Immagine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officeArt objec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800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93E4F">
      <w:rPr>
        <w:noProof/>
      </w:rPr>
      <w:drawing>
        <wp:anchor distT="152400" distB="152400" distL="152400" distR="152400" simplePos="0" relativeHeight="251664384" behindDoc="1" locked="0" layoutInCell="1" allowOverlap="1" wp14:anchorId="155BB994" wp14:editId="4923E150">
          <wp:simplePos x="0" y="0"/>
          <wp:positionH relativeFrom="page">
            <wp:posOffset>677545</wp:posOffset>
          </wp:positionH>
          <wp:positionV relativeFrom="page">
            <wp:posOffset>624256</wp:posOffset>
          </wp:positionV>
          <wp:extent cx="1555204" cy="538158"/>
          <wp:effectExtent l="0" t="0" r="0" b="0"/>
          <wp:wrapNone/>
          <wp:docPr id="22" name="Immagine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pasted-image.pdf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5204" cy="53815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396B0AB" w14:textId="004FDBA4" w:rsidR="00B94CEF" w:rsidRDefault="00B94CE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7B3E" w14:textId="65A8A769" w:rsidR="006375D6" w:rsidRDefault="00E93E4F">
    <w:pPr>
      <w:pStyle w:val="Intestazione"/>
    </w:pPr>
    <w:r>
      <w:rPr>
        <w:noProof/>
      </w:rPr>
      <w:drawing>
        <wp:anchor distT="152400" distB="152400" distL="152400" distR="152400" simplePos="0" relativeHeight="251666432" behindDoc="1" locked="0" layoutInCell="1" allowOverlap="1" wp14:anchorId="7F6DE844" wp14:editId="23C72E6C">
          <wp:simplePos x="0" y="0"/>
          <wp:positionH relativeFrom="page">
            <wp:posOffset>0</wp:posOffset>
          </wp:positionH>
          <wp:positionV relativeFrom="page">
            <wp:posOffset>-20210</wp:posOffset>
          </wp:positionV>
          <wp:extent cx="7558771" cy="3518957"/>
          <wp:effectExtent l="0" t="0" r="0" b="0"/>
          <wp:wrapNone/>
          <wp:docPr id="23" name="Immagin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fficeArt objec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71" cy="351895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375D6">
      <w:rPr>
        <w:noProof/>
      </w:rPr>
      <w:drawing>
        <wp:anchor distT="152400" distB="152400" distL="152400" distR="152400" simplePos="0" relativeHeight="251662336" behindDoc="1" locked="0" layoutInCell="1" allowOverlap="1" wp14:anchorId="0CE11C22" wp14:editId="60120DB7">
          <wp:simplePos x="0" y="0"/>
          <wp:positionH relativeFrom="page">
            <wp:posOffset>668201</wp:posOffset>
          </wp:positionH>
          <wp:positionV relativeFrom="page">
            <wp:posOffset>633095</wp:posOffset>
          </wp:positionV>
          <wp:extent cx="1555204" cy="538158"/>
          <wp:effectExtent l="0" t="0" r="0" b="0"/>
          <wp:wrapNone/>
          <wp:docPr id="24" name="Immagine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pasted-image.pdf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5204" cy="53815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CEF"/>
    <w:rsid w:val="00025224"/>
    <w:rsid w:val="00060053"/>
    <w:rsid w:val="0016469B"/>
    <w:rsid w:val="00171DE9"/>
    <w:rsid w:val="001F0322"/>
    <w:rsid w:val="0030547D"/>
    <w:rsid w:val="003605F4"/>
    <w:rsid w:val="003C10A4"/>
    <w:rsid w:val="003D5A8B"/>
    <w:rsid w:val="00404BE3"/>
    <w:rsid w:val="00420A5B"/>
    <w:rsid w:val="00521183"/>
    <w:rsid w:val="00542043"/>
    <w:rsid w:val="00610958"/>
    <w:rsid w:val="006375D6"/>
    <w:rsid w:val="006E1991"/>
    <w:rsid w:val="008A612D"/>
    <w:rsid w:val="009937B7"/>
    <w:rsid w:val="00A877BA"/>
    <w:rsid w:val="00AA5069"/>
    <w:rsid w:val="00B0560A"/>
    <w:rsid w:val="00B5624F"/>
    <w:rsid w:val="00B833C2"/>
    <w:rsid w:val="00B94CEF"/>
    <w:rsid w:val="00BD4836"/>
    <w:rsid w:val="00C407E3"/>
    <w:rsid w:val="00C60669"/>
    <w:rsid w:val="00C86DB5"/>
    <w:rsid w:val="00D330D2"/>
    <w:rsid w:val="00E303DA"/>
    <w:rsid w:val="00E9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07193"/>
  <w15:docId w15:val="{969CEF84-2C51-CE4D-B887-4DAA59AC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6375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5D6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375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5D6"/>
    <w:rPr>
      <w:sz w:val="24"/>
      <w:szCs w:val="24"/>
      <w:lang w:val="en-US" w:eastAsia="en-US"/>
    </w:rPr>
  </w:style>
  <w:style w:type="paragraph" w:customStyle="1" w:styleId="Paragrafobase">
    <w:name w:val="[Paragrafo base]"/>
    <w:basedOn w:val="Normale"/>
    <w:uiPriority w:val="99"/>
    <w:rsid w:val="00E93E4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it-IT" w:eastAsia="it-IT"/>
    </w:rPr>
  </w:style>
  <w:style w:type="character" w:customStyle="1" w:styleId="indirizzo">
    <w:name w:val="indirizzo"/>
    <w:uiPriority w:val="99"/>
    <w:rsid w:val="00E93E4F"/>
    <w:rPr>
      <w:rFonts w:ascii="Futura" w:hAnsi="Futura" w:cs="Futura"/>
      <w:sz w:val="12"/>
      <w:szCs w:val="12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2043"/>
    <w:rPr>
      <w:color w:val="605E5C"/>
      <w:shd w:val="clear" w:color="auto" w:fill="E1DFDD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C10A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Theme="minorHAnsi" w:hAnsi="Calibri" w:cstheme="minorBidi"/>
      <w:sz w:val="22"/>
      <w:szCs w:val="21"/>
      <w:bdr w:val="none" w:sz="0" w:space="0" w:color="auto"/>
      <w:lang w:val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C10A4"/>
    <w:rPr>
      <w:rFonts w:ascii="Calibri" w:eastAsiaTheme="minorHAnsi" w:hAnsi="Calibri" w:cstheme="minorBidi"/>
      <w:sz w:val="22"/>
      <w:szCs w:val="21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6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entina.drago@ecomunicare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cello.villa@ecomunicare.com" TargetMode="Externa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ara.agnelli@ecomunicare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293948-EDE8-9D45-B078-62E22806F5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A11DEC-D287-4AF1-A45E-0BE6CDF95C91}"/>
</file>

<file path=customXml/itemProps3.xml><?xml version="1.0" encoding="utf-8"?>
<ds:datastoreItem xmlns:ds="http://schemas.openxmlformats.org/officeDocument/2006/customXml" ds:itemID="{33C577BB-8D56-428A-8EDF-0E274950C3F6}"/>
</file>

<file path=customXml/itemProps4.xml><?xml version="1.0" encoding="utf-8"?>
<ds:datastoreItem xmlns:ds="http://schemas.openxmlformats.org/officeDocument/2006/customXml" ds:itemID="{DE618148-A3B8-4ECD-9F0C-B5D00CF403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1548</Characters>
  <Application>Microsoft Office Word</Application>
  <DocSecurity>4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Defrancesco</dc:creator>
  <cp:lastModifiedBy>Anna Defrancesco</cp:lastModifiedBy>
  <cp:revision>2</cp:revision>
  <cp:lastPrinted>2023-10-24T14:48:00Z</cp:lastPrinted>
  <dcterms:created xsi:type="dcterms:W3CDTF">2023-10-24T16:02:00Z</dcterms:created>
  <dcterms:modified xsi:type="dcterms:W3CDTF">2023-10-24T16:02:00Z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